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D129C7"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14:paraId="2C3C71E3"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25E9ECF4" w14:textId="3E5612A1"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lang w:val="en-US"/>
        </w:rPr>
        <w:t xml:space="preserve">price </w:t>
      </w:r>
      <w:r w:rsidRPr="007A01A9">
        <w:rPr>
          <w:rFonts w:ascii="GHEA Grapalat" w:hAnsi="GHEA Grapalat"/>
          <w:i w:val="0"/>
          <w:sz w:val="24"/>
          <w:szCs w:val="24"/>
        </w:rPr>
        <w:t>quotation</w:t>
      </w:r>
      <w:r w:rsidRPr="0036018D">
        <w:rPr>
          <w:rFonts w:ascii="GHEA Grapalat" w:hAnsi="GHEA Grapalat"/>
          <w:i w:val="0"/>
          <w:sz w:val="24"/>
          <w:szCs w:val="24"/>
        </w:rPr>
        <w:t xml:space="preserve"> </w:t>
      </w:r>
      <w:r w:rsidRPr="00A11818">
        <w:rPr>
          <w:rFonts w:ascii="GHEA Grapalat" w:hAnsi="GHEA Grapalat"/>
          <w:i w:val="0"/>
          <w:sz w:val="24"/>
          <w:szCs w:val="24"/>
        </w:rPr>
        <w:t>Commission "</w:t>
      </w:r>
      <w:r w:rsidR="00CA60C4">
        <w:rPr>
          <w:rFonts w:ascii="GHEA Grapalat" w:hAnsi="GHEA Grapalat"/>
          <w:i w:val="0"/>
          <w:sz w:val="24"/>
          <w:szCs w:val="24"/>
        </w:rPr>
        <w:t>1</w:t>
      </w:r>
      <w:r w:rsidRPr="00A11818">
        <w:rPr>
          <w:rFonts w:ascii="GHEA Grapalat" w:hAnsi="GHEA Grapalat"/>
          <w:i w:val="0"/>
          <w:sz w:val="24"/>
          <w:szCs w:val="24"/>
        </w:rPr>
        <w:t>" of "</w:t>
      </w:r>
      <w:r w:rsidR="0015673C" w:rsidRPr="0015673C">
        <w:rPr>
          <w:rFonts w:ascii="GHEA Grapalat" w:hAnsi="GHEA Grapalat"/>
          <w:i w:val="0"/>
          <w:sz w:val="24"/>
          <w:szCs w:val="24"/>
          <w:lang w:val="en-US"/>
        </w:rPr>
        <w:t>0</w:t>
      </w:r>
      <w:r w:rsidR="00350CE3">
        <w:rPr>
          <w:rFonts w:ascii="GHEA Grapalat" w:hAnsi="GHEA Grapalat"/>
          <w:i w:val="0"/>
          <w:sz w:val="24"/>
          <w:szCs w:val="24"/>
          <w:lang w:val="en-US"/>
        </w:rPr>
        <w:t>5</w:t>
      </w:r>
      <w:r w:rsidRPr="00A11818">
        <w:rPr>
          <w:rFonts w:ascii="GHEA Grapalat" w:hAnsi="GHEA Grapalat"/>
          <w:i w:val="0"/>
          <w:sz w:val="24"/>
          <w:szCs w:val="24"/>
        </w:rPr>
        <w:t>"</w:t>
      </w:r>
      <w:r w:rsidRPr="00282300">
        <w:rPr>
          <w:rFonts w:ascii="GHEA Grapalat" w:hAnsi="GHEA Grapalat"/>
          <w:i w:val="0"/>
          <w:sz w:val="24"/>
          <w:szCs w:val="24"/>
        </w:rPr>
        <w:t xml:space="preserve"> "</w:t>
      </w:r>
      <w:r w:rsidR="00100647">
        <w:rPr>
          <w:rFonts w:ascii="GHEA Grapalat" w:hAnsi="GHEA Grapalat"/>
          <w:i w:val="0"/>
          <w:sz w:val="24"/>
          <w:szCs w:val="24"/>
          <w:lang w:val="en-US"/>
        </w:rPr>
        <w:t>September</w:t>
      </w:r>
      <w:r>
        <w:rPr>
          <w:rFonts w:ascii="GHEA Grapalat" w:hAnsi="GHEA Grapalat"/>
          <w:i w:val="0"/>
          <w:sz w:val="24"/>
          <w:szCs w:val="24"/>
        </w:rPr>
        <w:t>" 202</w:t>
      </w:r>
      <w:r w:rsidR="00E0291E">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1A341E2A" w14:textId="6659EB29" w:rsidR="000F2CDD" w:rsidRPr="00F05BF8" w:rsidRDefault="000F2CDD" w:rsidP="000F2CD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Pr>
          <w:rFonts w:ascii="GHEA Grapalat" w:hAnsi="GHEA Grapalat"/>
          <w:b/>
          <w:i w:val="0"/>
          <w:sz w:val="24"/>
          <w:szCs w:val="24"/>
        </w:rPr>
        <w:t>EQ-GH</w:t>
      </w:r>
      <w:r w:rsidRPr="008C5F05">
        <w:rPr>
          <w:rFonts w:ascii="GHEA Grapalat" w:hAnsi="GHEA Grapalat"/>
          <w:b/>
          <w:i w:val="0"/>
          <w:sz w:val="24"/>
          <w:szCs w:val="24"/>
        </w:rPr>
        <w:t>TsDzB-</w:t>
      </w:r>
      <w:r w:rsidR="00E0291E">
        <w:rPr>
          <w:rFonts w:ascii="GHEA Grapalat" w:hAnsi="GHEA Grapalat"/>
          <w:b/>
          <w:i w:val="0"/>
          <w:sz w:val="24"/>
          <w:szCs w:val="24"/>
        </w:rPr>
        <w:t>24/</w:t>
      </w:r>
      <w:r w:rsidR="00F05BF8" w:rsidRPr="00F05BF8">
        <w:rPr>
          <w:rFonts w:ascii="GHEA Grapalat" w:hAnsi="GHEA Grapalat"/>
          <w:b/>
          <w:i w:val="0"/>
          <w:sz w:val="24"/>
          <w:szCs w:val="24"/>
          <w:lang w:val="en-US"/>
        </w:rPr>
        <w:t>1</w:t>
      </w:r>
      <w:r w:rsidR="00100647">
        <w:rPr>
          <w:rFonts w:ascii="GHEA Grapalat" w:hAnsi="GHEA Grapalat"/>
          <w:b/>
          <w:i w:val="0"/>
          <w:sz w:val="24"/>
          <w:szCs w:val="24"/>
          <w:lang w:val="en-US"/>
        </w:rPr>
        <w:t>13</w:t>
      </w:r>
    </w:p>
    <w:p w14:paraId="5C75FCB6" w14:textId="77777777" w:rsidR="00642EFE" w:rsidRPr="0036018D" w:rsidRDefault="00E14545" w:rsidP="00E14545">
      <w:pPr>
        <w:pStyle w:val="BodyTextIndent"/>
        <w:spacing w:after="160"/>
        <w:ind w:firstLine="708"/>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an </w:t>
      </w:r>
      <w:r w:rsidR="00470514" w:rsidRPr="0036018D">
        <w:rPr>
          <w:rFonts w:ascii="GHEA Grapalat" w:hAnsi="GHEA Grapalat"/>
          <w:i w:val="0"/>
          <w:sz w:val="24"/>
          <w:szCs w:val="24"/>
        </w:rPr>
        <w:t>urgent open</w:t>
      </w:r>
      <w:r w:rsidR="00642EFE" w:rsidRPr="0036018D">
        <w:rPr>
          <w:rFonts w:ascii="GHEA Grapalat" w:hAnsi="GHEA Grapalat"/>
          <w:i w:val="0"/>
          <w:sz w:val="24"/>
          <w:szCs w:val="24"/>
        </w:rPr>
        <w:t xml:space="preserve"> tender which shall be carried out in one stage, through </w:t>
      </w:r>
      <w:proofErr w:type="spellStart"/>
      <w:r w:rsidR="00642EFE" w:rsidRPr="0036018D">
        <w:rPr>
          <w:rFonts w:ascii="GHEA Grapalat" w:hAnsi="GHEA Grapalat"/>
          <w:i w:val="0"/>
          <w:sz w:val="24"/>
          <w:szCs w:val="24"/>
        </w:rPr>
        <w:t>Armeps</w:t>
      </w:r>
      <w:proofErr w:type="spellEnd"/>
      <w:r w:rsidR="00642EFE" w:rsidRPr="0036018D">
        <w:rPr>
          <w:rFonts w:ascii="GHEA Grapalat" w:hAnsi="GHEA Grapalat"/>
          <w:i w:val="0"/>
          <w:sz w:val="24"/>
          <w:szCs w:val="24"/>
        </w:rPr>
        <w:t xml:space="preserve">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14:paraId="356CA896" w14:textId="77777777" w:rsidR="0048405E" w:rsidRDefault="00705A98" w:rsidP="000F2CDD">
      <w:pPr>
        <w:pStyle w:val="BodyTextIndent"/>
        <w:ind w:firstLine="708"/>
        <w:rPr>
          <w:rFonts w:ascii="GHEA Grapalat" w:hAnsi="GHEA Grapalat"/>
          <w:i w:val="0"/>
          <w:sz w:val="24"/>
          <w:szCs w:val="24"/>
        </w:rPr>
      </w:pPr>
      <w:r w:rsidRPr="00705A98">
        <w:rPr>
          <w:rFonts w:ascii="GHEA Grapalat" w:hAnsi="GHEA Grapalat"/>
          <w:i w:val="0"/>
          <w:sz w:val="24"/>
          <w:szCs w:val="24"/>
        </w:rPr>
        <w:t xml:space="preserve">The participant selected as a result of this procedure will be invited to conclude an agreement on the provision </w:t>
      </w:r>
      <w:r w:rsidR="000F2CDD" w:rsidRPr="000F2CDD">
        <w:rPr>
          <w:rFonts w:ascii="GHEA Grapalat" w:hAnsi="GHEA Grapalat" w:cs="Sylfaen"/>
          <w:b/>
          <w:i w:val="0"/>
          <w:sz w:val="24"/>
          <w:lang w:val="hy-AM"/>
        </w:rPr>
        <w:t xml:space="preserve">of </w:t>
      </w:r>
      <w:r w:rsidR="00CA1F1B" w:rsidRPr="000F2CDD">
        <w:rPr>
          <w:rFonts w:ascii="GHEA Grapalat" w:hAnsi="GHEA Grapalat" w:cs="Sylfaen"/>
          <w:b/>
          <w:i w:val="0"/>
          <w:sz w:val="24"/>
          <w:lang w:val="hy-AM"/>
        </w:rPr>
        <w:t>s</w:t>
      </w:r>
      <w:r w:rsidR="000F2CDD" w:rsidRPr="000F2CDD">
        <w:rPr>
          <w:rFonts w:ascii="GHEA Grapalat" w:hAnsi="GHEA Grapalat" w:cs="Sylfaen"/>
          <w:b/>
          <w:i w:val="0"/>
          <w:sz w:val="24"/>
          <w:lang w:val="hy-AM"/>
        </w:rPr>
        <w:t xml:space="preserve">ervices for the examination of design and estimate documentation </w:t>
      </w:r>
      <w:r w:rsidR="0048405E" w:rsidRPr="0048405E">
        <w:rPr>
          <w:rFonts w:ascii="GHEA Grapalat" w:hAnsi="GHEA Grapalat"/>
          <w:i w:val="0"/>
          <w:sz w:val="24"/>
          <w:szCs w:val="24"/>
        </w:rPr>
        <w:t>(hereinafter referred to as the contract).</w:t>
      </w:r>
    </w:p>
    <w:p w14:paraId="248C4D7F" w14:textId="77777777" w:rsidR="000F2CDD" w:rsidRPr="00402453" w:rsidRDefault="000F2CDD" w:rsidP="000F2CDD">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3585D429" w14:textId="77777777"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6A28E642"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E16691D"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spacing w:val="1"/>
          <w:sz w:val="24"/>
          <w:szCs w:val="24"/>
        </w:rPr>
        <w:t xml:space="preserve"> </w:t>
      </w: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CCB5007"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1ECA1C39" w14:textId="69682255" w:rsidR="000F2CDD" w:rsidRPr="0015673C"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15673C">
        <w:rPr>
          <w:rFonts w:ascii="GHEA Grapalat" w:hAnsi="GHEA Grapalat"/>
          <w:i w:val="0"/>
          <w:sz w:val="24"/>
          <w:szCs w:val="24"/>
        </w:rPr>
        <w:t>(</w:t>
      </w:r>
      <w:r w:rsidRPr="0015673C">
        <w:rPr>
          <w:rFonts w:ascii="GHEA Grapalat" w:hAnsi="GHEA Grapalat"/>
          <w:i w:val="0"/>
          <w:sz w:val="24"/>
          <w:szCs w:val="24"/>
          <w:u w:val="single"/>
        </w:rPr>
        <w:t>www.armeps.am</w:t>
      </w:r>
      <w:r w:rsidRPr="0015673C">
        <w:rPr>
          <w:rFonts w:ascii="GHEA Grapalat" w:hAnsi="GHEA Grapalat"/>
          <w:i w:val="0"/>
          <w:sz w:val="24"/>
          <w:szCs w:val="24"/>
        </w:rPr>
        <w:t xml:space="preserve">) system of electronic procurement, by </w:t>
      </w:r>
      <w:r w:rsidR="00F05BF8" w:rsidRPr="0015673C">
        <w:rPr>
          <w:rFonts w:ascii="GHEA Grapalat" w:hAnsi="GHEA Grapalat"/>
          <w:b/>
          <w:i w:val="0"/>
          <w:color w:val="000000" w:themeColor="text1"/>
          <w:spacing w:val="1"/>
          <w:sz w:val="24"/>
          <w:szCs w:val="24"/>
          <w:lang w:val="en-US"/>
        </w:rPr>
        <w:t>10:00</w:t>
      </w:r>
      <w:r w:rsidR="00CA1F1B" w:rsidRPr="0015673C">
        <w:rPr>
          <w:rFonts w:ascii="GHEA Grapalat" w:hAnsi="GHEA Grapalat"/>
          <w:b/>
          <w:i w:val="0"/>
          <w:color w:val="000000" w:themeColor="text1"/>
          <w:spacing w:val="1"/>
          <w:sz w:val="24"/>
          <w:szCs w:val="24"/>
        </w:rPr>
        <w:t xml:space="preserve"> am</w:t>
      </w:r>
      <w:r w:rsidRPr="0015673C">
        <w:rPr>
          <w:rFonts w:ascii="GHEA Grapalat" w:hAnsi="GHEA Grapalat"/>
          <w:b/>
          <w:i w:val="0"/>
          <w:color w:val="000000" w:themeColor="text1"/>
          <w:spacing w:val="1"/>
          <w:sz w:val="24"/>
          <w:szCs w:val="24"/>
        </w:rPr>
        <w:t xml:space="preserve"> </w:t>
      </w:r>
      <w:r w:rsidRPr="0015673C">
        <w:rPr>
          <w:rFonts w:ascii="GHEA Grapalat" w:hAnsi="GHEA Grapalat"/>
          <w:b/>
          <w:i w:val="0"/>
          <w:sz w:val="24"/>
          <w:szCs w:val="24"/>
        </w:rPr>
        <w:t>o’clock</w:t>
      </w:r>
      <w:r w:rsidR="00E0291E" w:rsidRPr="0015673C">
        <w:rPr>
          <w:rFonts w:ascii="GHEA Grapalat" w:hAnsi="GHEA Grapalat"/>
          <w:b/>
          <w:i w:val="0"/>
          <w:sz w:val="24"/>
          <w:szCs w:val="24"/>
        </w:rPr>
        <w:t xml:space="preserve"> </w:t>
      </w:r>
      <w:r w:rsidR="00482055">
        <w:rPr>
          <w:rFonts w:ascii="GHEA Grapalat" w:hAnsi="GHEA Grapalat"/>
          <w:b/>
          <w:i w:val="0"/>
          <w:sz w:val="24"/>
          <w:szCs w:val="24"/>
        </w:rPr>
        <w:t>13</w:t>
      </w:r>
      <w:r w:rsidR="00F05BF8" w:rsidRPr="0015673C">
        <w:rPr>
          <w:rFonts w:ascii="GHEA Grapalat" w:hAnsi="GHEA Grapalat"/>
          <w:b/>
          <w:i w:val="0"/>
          <w:sz w:val="24"/>
          <w:szCs w:val="24"/>
          <w:lang w:val="en-US"/>
        </w:rPr>
        <w:t>.09</w:t>
      </w:r>
      <w:r w:rsidRPr="0015673C">
        <w:rPr>
          <w:rFonts w:ascii="GHEA Grapalat" w:hAnsi="GHEA Grapalat"/>
          <w:b/>
          <w:i w:val="0"/>
          <w:color w:val="000000" w:themeColor="text1"/>
          <w:spacing w:val="1"/>
          <w:sz w:val="24"/>
          <w:szCs w:val="24"/>
        </w:rPr>
        <w:t>.202</w:t>
      </w:r>
      <w:r w:rsidR="00E0291E" w:rsidRPr="0015673C">
        <w:rPr>
          <w:rFonts w:ascii="GHEA Grapalat" w:hAnsi="GHEA Grapalat"/>
          <w:b/>
          <w:i w:val="0"/>
          <w:color w:val="000000" w:themeColor="text1"/>
          <w:spacing w:val="1"/>
          <w:sz w:val="24"/>
          <w:szCs w:val="24"/>
        </w:rPr>
        <w:t>4</w:t>
      </w:r>
      <w:r w:rsidRPr="0015673C">
        <w:rPr>
          <w:rFonts w:ascii="GHEA Grapalat" w:hAnsi="GHEA Grapalat"/>
          <w:i w:val="0"/>
          <w:spacing w:val="1"/>
          <w:sz w:val="24"/>
          <w:szCs w:val="24"/>
        </w:rPr>
        <w:t xml:space="preserve">. </w:t>
      </w:r>
      <w:r w:rsidRPr="0015673C">
        <w:rPr>
          <w:rFonts w:ascii="GHEA Grapalat" w:hAnsi="GHEA Grapalat"/>
          <w:i w:val="0"/>
          <w:sz w:val="24"/>
          <w:szCs w:val="24"/>
        </w:rPr>
        <w:t xml:space="preserve">The bids may, in addition to Armenian, also be submitted in English or Russian. </w:t>
      </w:r>
    </w:p>
    <w:p w14:paraId="4AA97DF7" w14:textId="661F4B6E" w:rsidR="000F2CDD" w:rsidRPr="0015673C" w:rsidRDefault="000F2CDD" w:rsidP="000F2CDD">
      <w:pPr>
        <w:pStyle w:val="BodyTextIndent"/>
        <w:spacing w:after="160"/>
        <w:ind w:firstLine="0"/>
        <w:rPr>
          <w:rFonts w:ascii="GHEA Grapalat" w:hAnsi="GHEA Grapalat"/>
          <w:i w:val="0"/>
          <w:sz w:val="24"/>
          <w:szCs w:val="24"/>
        </w:rPr>
      </w:pPr>
      <w:r w:rsidRPr="0015673C">
        <w:rPr>
          <w:rFonts w:ascii="GHEA Grapalat" w:hAnsi="GHEA Grapalat"/>
          <w:i w:val="0"/>
          <w:sz w:val="24"/>
          <w:szCs w:val="24"/>
        </w:rPr>
        <w:t xml:space="preserve">The bid opening will take place electronically, through </w:t>
      </w:r>
      <w:proofErr w:type="spellStart"/>
      <w:r w:rsidRPr="0015673C">
        <w:rPr>
          <w:rFonts w:ascii="GHEA Grapalat" w:hAnsi="GHEA Grapalat"/>
          <w:i w:val="0"/>
          <w:sz w:val="24"/>
          <w:szCs w:val="24"/>
        </w:rPr>
        <w:t>Armeps</w:t>
      </w:r>
      <w:proofErr w:type="spellEnd"/>
      <w:r w:rsidRPr="0015673C">
        <w:rPr>
          <w:rFonts w:ascii="GHEA Grapalat" w:hAnsi="GHEA Grapalat"/>
          <w:i w:val="0"/>
          <w:sz w:val="24"/>
          <w:szCs w:val="24"/>
        </w:rPr>
        <w:t xml:space="preserve"> system of electronic procurement, at </w:t>
      </w:r>
      <w:r w:rsidR="00F05BF8" w:rsidRPr="0015673C">
        <w:rPr>
          <w:rFonts w:ascii="GHEA Grapalat" w:hAnsi="GHEA Grapalat"/>
          <w:b/>
          <w:i w:val="0"/>
          <w:color w:val="000000" w:themeColor="text1"/>
          <w:spacing w:val="1"/>
          <w:sz w:val="24"/>
          <w:szCs w:val="24"/>
          <w:lang w:val="hy-AM"/>
        </w:rPr>
        <w:t>10:00</w:t>
      </w:r>
      <w:r w:rsidR="00CA1F1B" w:rsidRPr="0015673C">
        <w:rPr>
          <w:rFonts w:ascii="GHEA Grapalat" w:hAnsi="GHEA Grapalat"/>
          <w:b/>
          <w:i w:val="0"/>
          <w:color w:val="000000" w:themeColor="text1"/>
          <w:spacing w:val="1"/>
          <w:sz w:val="24"/>
          <w:szCs w:val="24"/>
        </w:rPr>
        <w:t xml:space="preserve"> am</w:t>
      </w:r>
      <w:r w:rsidRPr="0015673C">
        <w:rPr>
          <w:rFonts w:ascii="GHEA Grapalat" w:hAnsi="GHEA Grapalat"/>
          <w:b/>
          <w:i w:val="0"/>
          <w:color w:val="000000" w:themeColor="text1"/>
          <w:spacing w:val="1"/>
          <w:sz w:val="24"/>
          <w:szCs w:val="24"/>
        </w:rPr>
        <w:t xml:space="preserve"> </w:t>
      </w:r>
      <w:r w:rsidRPr="0015673C">
        <w:rPr>
          <w:rFonts w:ascii="GHEA Grapalat" w:hAnsi="GHEA Grapalat"/>
          <w:b/>
          <w:i w:val="0"/>
          <w:sz w:val="24"/>
          <w:szCs w:val="24"/>
        </w:rPr>
        <w:t xml:space="preserve">o’clock, </w:t>
      </w:r>
      <w:r w:rsidR="00482055">
        <w:rPr>
          <w:rFonts w:ascii="GHEA Grapalat" w:hAnsi="GHEA Grapalat"/>
          <w:b/>
          <w:i w:val="0"/>
          <w:color w:val="000000" w:themeColor="text1"/>
          <w:spacing w:val="1"/>
          <w:sz w:val="24"/>
          <w:szCs w:val="24"/>
        </w:rPr>
        <w:t>13</w:t>
      </w:r>
      <w:r w:rsidR="0015673C" w:rsidRPr="0015673C">
        <w:rPr>
          <w:rFonts w:ascii="GHEA Grapalat" w:hAnsi="GHEA Grapalat"/>
          <w:b/>
          <w:i w:val="0"/>
          <w:color w:val="000000" w:themeColor="text1"/>
          <w:spacing w:val="1"/>
          <w:sz w:val="24"/>
          <w:szCs w:val="24"/>
          <w:lang w:val="en-US"/>
        </w:rPr>
        <w:t>.</w:t>
      </w:r>
      <w:r w:rsidR="00F05BF8" w:rsidRPr="0015673C">
        <w:rPr>
          <w:rFonts w:ascii="GHEA Grapalat" w:hAnsi="GHEA Grapalat"/>
          <w:b/>
          <w:i w:val="0"/>
          <w:color w:val="000000" w:themeColor="text1"/>
          <w:spacing w:val="1"/>
          <w:sz w:val="24"/>
          <w:szCs w:val="24"/>
          <w:lang w:val="en-US"/>
        </w:rPr>
        <w:t>09</w:t>
      </w:r>
      <w:r w:rsidRPr="0015673C">
        <w:rPr>
          <w:rFonts w:ascii="GHEA Grapalat" w:hAnsi="GHEA Grapalat"/>
          <w:b/>
          <w:i w:val="0"/>
          <w:color w:val="000000" w:themeColor="text1"/>
          <w:spacing w:val="1"/>
          <w:sz w:val="24"/>
          <w:szCs w:val="24"/>
        </w:rPr>
        <w:t>.202</w:t>
      </w:r>
      <w:r w:rsidR="00E0291E" w:rsidRPr="0015673C">
        <w:rPr>
          <w:rFonts w:ascii="GHEA Grapalat" w:hAnsi="GHEA Grapalat"/>
          <w:b/>
          <w:i w:val="0"/>
          <w:color w:val="000000" w:themeColor="text1"/>
          <w:spacing w:val="1"/>
          <w:sz w:val="24"/>
          <w:szCs w:val="24"/>
        </w:rPr>
        <w:t>4</w:t>
      </w:r>
      <w:r w:rsidRPr="0015673C">
        <w:rPr>
          <w:rFonts w:ascii="GHEA Grapalat" w:hAnsi="GHEA Grapalat"/>
          <w:i w:val="0"/>
          <w:color w:val="FF0000"/>
          <w:spacing w:val="1"/>
          <w:sz w:val="24"/>
          <w:szCs w:val="24"/>
        </w:rPr>
        <w:t>.</w:t>
      </w:r>
    </w:p>
    <w:p w14:paraId="63523C9A" w14:textId="77777777" w:rsidR="000F2CDD" w:rsidRPr="00A11818" w:rsidRDefault="000F2CDD" w:rsidP="000F2CDD">
      <w:pPr>
        <w:pStyle w:val="BodyTextIndent"/>
        <w:ind w:firstLine="0"/>
        <w:rPr>
          <w:rFonts w:ascii="GHEA Grapalat" w:hAnsi="GHEA Grapalat"/>
          <w:i w:val="0"/>
          <w:sz w:val="24"/>
          <w:szCs w:val="24"/>
        </w:rPr>
      </w:pPr>
      <w:r w:rsidRPr="0015673C">
        <w:rPr>
          <w:rFonts w:ascii="GHEA Grapalat" w:hAnsi="GHEA Grapalat"/>
          <w:i w:val="0"/>
          <w:sz w:val="24"/>
          <w:szCs w:val="24"/>
        </w:rPr>
        <w:t>The appeals of this procedure is carried out in</w:t>
      </w:r>
      <w:r w:rsidRPr="00A11818">
        <w:rPr>
          <w:rFonts w:ascii="GHEA Grapalat" w:hAnsi="GHEA Grapalat"/>
          <w:i w:val="0"/>
          <w:sz w:val="24"/>
          <w:szCs w:val="24"/>
        </w:rPr>
        <w:t xml:space="preserve"> accordance with the procedure established by the Law of the Republic of Armenia "On Procurement" and the Civil Procedure Code of the Republic of Armenia.</w:t>
      </w:r>
    </w:p>
    <w:p w14:paraId="64EBD1E9" w14:textId="2B656B08"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00100647">
        <w:rPr>
          <w:rFonts w:ascii="GHEA Grapalat" w:hAnsi="GHEA Grapalat"/>
          <w:i w:val="0"/>
          <w:sz w:val="24"/>
          <w:szCs w:val="24"/>
          <w:lang w:val="en-US"/>
        </w:rPr>
        <w:t>M. Grigoryan</w:t>
      </w:r>
      <w:r w:rsidRPr="00A11818">
        <w:rPr>
          <w:rFonts w:ascii="GHEA Grapalat" w:hAnsi="GHEA Grapalat"/>
          <w:i w:val="0"/>
          <w:sz w:val="24"/>
          <w:szCs w:val="24"/>
          <w:lang w:val="en-US"/>
        </w:rPr>
        <w:t xml:space="preserve"> s</w:t>
      </w:r>
      <w:proofErr w:type="spellStart"/>
      <w:r w:rsidRPr="00A11818">
        <w:rPr>
          <w:rFonts w:ascii="GHEA Grapalat" w:hAnsi="GHEA Grapalat"/>
          <w:i w:val="0"/>
          <w:sz w:val="24"/>
          <w:szCs w:val="24"/>
        </w:rPr>
        <w:t>ecretary</w:t>
      </w:r>
      <w:proofErr w:type="spellEnd"/>
      <w:r w:rsidRPr="00A11818">
        <w:rPr>
          <w:rFonts w:ascii="GHEA Grapalat" w:hAnsi="GHEA Grapalat"/>
          <w:i w:val="0"/>
          <w:sz w:val="24"/>
          <w:szCs w:val="24"/>
        </w:rPr>
        <w:t xml:space="preserve"> of the Evaluation Commission.</w:t>
      </w:r>
    </w:p>
    <w:p w14:paraId="45E0BC0C" w14:textId="77777777" w:rsidR="000F2CDD" w:rsidRPr="00A11818" w:rsidRDefault="000F2CDD" w:rsidP="000F2CDD">
      <w:pPr>
        <w:pStyle w:val="BodyTextIndent"/>
        <w:ind w:firstLine="0"/>
        <w:rPr>
          <w:rFonts w:ascii="GHEA Grapalat" w:hAnsi="GHEA Grapalat"/>
          <w:i w:val="0"/>
          <w:sz w:val="24"/>
          <w:szCs w:val="24"/>
          <w:lang w:val="en-US"/>
        </w:rPr>
      </w:pPr>
      <w:r w:rsidRPr="00A11818">
        <w:rPr>
          <w:rFonts w:ascii="GHEA Grapalat" w:hAnsi="GHEA Grapalat"/>
          <w:i w:val="0"/>
          <w:sz w:val="24"/>
          <w:szCs w:val="24"/>
        </w:rPr>
        <w:t>Telephone 011514</w:t>
      </w:r>
      <w:r w:rsidR="00C9122E" w:rsidRPr="00C9122E">
        <w:rPr>
          <w:rFonts w:ascii="GHEA Grapalat" w:hAnsi="GHEA Grapalat"/>
          <w:i w:val="0"/>
          <w:sz w:val="24"/>
          <w:szCs w:val="24"/>
          <w:lang w:val="en-US"/>
        </w:rPr>
        <w:t>2</w:t>
      </w:r>
      <w:r w:rsidRPr="00A11818">
        <w:rPr>
          <w:rFonts w:ascii="GHEA Grapalat" w:hAnsi="GHEA Grapalat"/>
          <w:i w:val="0"/>
          <w:sz w:val="24"/>
          <w:szCs w:val="24"/>
          <w:lang w:val="en-US"/>
        </w:rPr>
        <w:t>16</w:t>
      </w:r>
    </w:p>
    <w:p w14:paraId="599B017C" w14:textId="0FBB7B78"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E-mail </w:t>
      </w:r>
      <w:r w:rsidR="00100647">
        <w:rPr>
          <w:rFonts w:ascii="GHEA Grapalat" w:hAnsi="GHEA Grapalat"/>
          <w:i w:val="0"/>
          <w:sz w:val="24"/>
          <w:szCs w:val="24"/>
        </w:rPr>
        <w:t>mariam.grigoryan</w:t>
      </w:r>
      <w:r w:rsidR="00C9122E" w:rsidRPr="00C9122E">
        <w:rPr>
          <w:rFonts w:ascii="GHEA Grapalat" w:hAnsi="GHEA Grapalat"/>
          <w:i w:val="0"/>
          <w:sz w:val="24"/>
          <w:szCs w:val="24"/>
        </w:rPr>
        <w:t>@yerevan.am</w:t>
      </w:r>
    </w:p>
    <w:p w14:paraId="2A94C5D1" w14:textId="77777777" w:rsidR="000F2CDD" w:rsidRPr="002B32ED"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Contracting authority Yerevan municipality</w:t>
      </w:r>
    </w:p>
    <w:p w14:paraId="2875BF9D" w14:textId="77777777" w:rsidR="0002236A" w:rsidRPr="0036018D" w:rsidRDefault="0002236A" w:rsidP="000F2CDD">
      <w:pPr>
        <w:pStyle w:val="BodyTextIndent"/>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B557A6" w14:textId="77777777" w:rsidR="00067CCD" w:rsidRDefault="00067CCD">
      <w:r>
        <w:separator/>
      </w:r>
    </w:p>
  </w:endnote>
  <w:endnote w:type="continuationSeparator" w:id="0">
    <w:p w14:paraId="0255D142" w14:textId="77777777" w:rsidR="00067CCD" w:rsidRDefault="00067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D356E2" w14:textId="77777777" w:rsidR="00067CCD" w:rsidRDefault="00067CCD">
      <w:r>
        <w:separator/>
      </w:r>
    </w:p>
  </w:footnote>
  <w:footnote w:type="continuationSeparator" w:id="0">
    <w:p w14:paraId="26033DD2" w14:textId="77777777" w:rsidR="00067CCD" w:rsidRDefault="00067C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85297585">
    <w:abstractNumId w:val="9"/>
  </w:num>
  <w:num w:numId="2" w16cid:durableId="462427755">
    <w:abstractNumId w:val="2"/>
  </w:num>
  <w:num w:numId="3" w16cid:durableId="2089689078">
    <w:abstractNumId w:val="7"/>
  </w:num>
  <w:num w:numId="4" w16cid:durableId="2136436306">
    <w:abstractNumId w:val="5"/>
  </w:num>
  <w:num w:numId="5" w16cid:durableId="1691762084">
    <w:abstractNumId w:val="10"/>
  </w:num>
  <w:num w:numId="6" w16cid:durableId="1560478132">
    <w:abstractNumId w:val="9"/>
    <w:lvlOverride w:ilvl="0">
      <w:startOverride w:val="1"/>
    </w:lvlOverride>
    <w:lvlOverride w:ilvl="1"/>
    <w:lvlOverride w:ilvl="2"/>
    <w:lvlOverride w:ilvl="3"/>
    <w:lvlOverride w:ilvl="4"/>
    <w:lvlOverride w:ilvl="5"/>
    <w:lvlOverride w:ilvl="6"/>
    <w:lvlOverride w:ilvl="7"/>
    <w:lvlOverride w:ilvl="8"/>
  </w:num>
  <w:num w:numId="7" w16cid:durableId="1703409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41527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0615796">
    <w:abstractNumId w:val="6"/>
  </w:num>
  <w:num w:numId="10" w16cid:durableId="2044747299">
    <w:abstractNumId w:val="0"/>
  </w:num>
  <w:num w:numId="11" w16cid:durableId="311830150">
    <w:abstractNumId w:val="1"/>
  </w:num>
  <w:num w:numId="12" w16cid:durableId="77672997">
    <w:abstractNumId w:val="13"/>
  </w:num>
  <w:num w:numId="13" w16cid:durableId="2113354594">
    <w:abstractNumId w:val="11"/>
  </w:num>
  <w:num w:numId="14" w16cid:durableId="407852016">
    <w:abstractNumId w:val="3"/>
  </w:num>
  <w:num w:numId="15" w16cid:durableId="1103841779">
    <w:abstractNumId w:val="12"/>
  </w:num>
  <w:num w:numId="16" w16cid:durableId="1890260114">
    <w:abstractNumId w:val="4"/>
  </w:num>
  <w:num w:numId="17" w16cid:durableId="163016518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749"/>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7CCD"/>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7E6"/>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0647"/>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27D0"/>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673C"/>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AE2"/>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0CE3"/>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AD2"/>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2055"/>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3F68"/>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3A0A"/>
    <w:rsid w:val="00864D37"/>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26D"/>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E7BAE"/>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976C5"/>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EC6"/>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881"/>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FE9"/>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122E"/>
    <w:rsid w:val="00C93579"/>
    <w:rsid w:val="00C962B5"/>
    <w:rsid w:val="00C978AF"/>
    <w:rsid w:val="00CA0015"/>
    <w:rsid w:val="00CA169D"/>
    <w:rsid w:val="00CA1747"/>
    <w:rsid w:val="00CA1C11"/>
    <w:rsid w:val="00CA1F1B"/>
    <w:rsid w:val="00CA4510"/>
    <w:rsid w:val="00CA4AB2"/>
    <w:rsid w:val="00CA5671"/>
    <w:rsid w:val="00CA5B8D"/>
    <w:rsid w:val="00CA5DD1"/>
    <w:rsid w:val="00CA60C4"/>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91E"/>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7C3"/>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05BF8"/>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373"/>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140C"/>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C2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25D17D"/>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899C2-369F-4330-80E9-A8104EA8A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Pages>
  <Words>393</Words>
  <Characters>2245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141</cp:revision>
  <cp:lastPrinted>2017-05-25T08:14:00Z</cp:lastPrinted>
  <dcterms:created xsi:type="dcterms:W3CDTF">2017-06-08T07:41:00Z</dcterms:created>
  <dcterms:modified xsi:type="dcterms:W3CDTF">2024-09-04T12:36:00Z</dcterms:modified>
</cp:coreProperties>
</file>